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9C" w:rsidRPr="00F86973" w:rsidRDefault="001A4931" w:rsidP="00F8697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404040"/>
          <w:sz w:val="32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24"/>
          <w:bdr w:val="none" w:sz="0" w:space="0" w:color="auto" w:frame="1"/>
        </w:rPr>
        <w:t>“</w:t>
      </w:r>
      <w:r w:rsidR="007F2C9C" w:rsidRPr="00F86973">
        <w:rPr>
          <w:rFonts w:ascii="Georgia" w:eastAsia="Times New Roman" w:hAnsi="Georgia" w:cs="Times New Roman"/>
          <w:b/>
          <w:color w:val="000000"/>
          <w:sz w:val="32"/>
          <w:szCs w:val="24"/>
          <w:bdr w:val="none" w:sz="0" w:space="0" w:color="auto" w:frame="1"/>
        </w:rPr>
        <w:t>Annabel Lee</w:t>
      </w:r>
      <w:r>
        <w:rPr>
          <w:rFonts w:ascii="Georgia" w:eastAsia="Times New Roman" w:hAnsi="Georgia" w:cs="Times New Roman"/>
          <w:b/>
          <w:color w:val="000000"/>
          <w:sz w:val="32"/>
          <w:szCs w:val="24"/>
          <w:bdr w:val="none" w:sz="0" w:space="0" w:color="auto" w:frame="1"/>
        </w:rPr>
        <w:t>”</w:t>
      </w:r>
    </w:p>
    <w:p w:rsidR="007F2C9C" w:rsidRPr="007F2C9C" w:rsidRDefault="007F2C9C" w:rsidP="007F2C9C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7F2C9C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4" w:history="1">
        <w:r w:rsidRPr="007F2C9C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EDGAR ALLAN POE</w:t>
        </w:r>
      </w:hyperlink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It was many and many a year ago,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In a kingdom by the sea,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That a maiden there lived whom you may know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By the name of Annabel Lee;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And this maiden she lived with no other thought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Than to love and be loved by me.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i/>
          <w:iCs/>
          <w:color w:val="404040"/>
          <w:sz w:val="24"/>
          <w:szCs w:val="24"/>
          <w:bdr w:val="none" w:sz="0" w:space="0" w:color="auto" w:frame="1"/>
        </w:rPr>
        <w:t>I</w:t>
      </w: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was a child and </w:t>
      </w:r>
      <w:r w:rsidRPr="00F86973">
        <w:rPr>
          <w:rFonts w:ascii="Georgia" w:eastAsia="Times New Roman" w:hAnsi="Georgia" w:cs="Times New Roman"/>
          <w:i/>
          <w:iCs/>
          <w:color w:val="404040"/>
          <w:sz w:val="24"/>
          <w:szCs w:val="24"/>
          <w:bdr w:val="none" w:sz="0" w:space="0" w:color="auto" w:frame="1"/>
        </w:rPr>
        <w:t>she</w:t>
      </w: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was a child,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In this kingdom by the sea,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But we loved with a love that was more than love—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 and my Annabel Lee—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 xml:space="preserve">With a love that the </w:t>
      </w:r>
      <w:proofErr w:type="spellStart"/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wingèd</w:t>
      </w:r>
      <w:proofErr w:type="spellEnd"/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 xml:space="preserve"> seraphs of Heaven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Coveted her and me.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And this was the reason that, long ago,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In this kingdom by the sea,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A wind blew out of a cloud, chilling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My beautiful Annabel Lee;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So that her highborn kinsmen came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And bore her away from me,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 xml:space="preserve">To shut her up in a </w:t>
      </w:r>
      <w:proofErr w:type="spellStart"/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sepulchre</w:t>
      </w:r>
      <w:proofErr w:type="spellEnd"/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In this kingdom by the sea.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The angels, not half so happy in Heaven,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Went envying her and me—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Yes!—that was the reason (as all men know,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In this kingdom by the sea)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That the wind came out of the cloud by night,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Chilling and killing my Annabel Lee.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But our love it was stronger by far than the love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Of those who were older than we—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Of many far wiser than we—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And neither the angels in Heaven above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Nor the demons down under the sea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Can ever dissever my soul from the soul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Of the beautiful Annabel Lee;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For the moon never beams, without bringing me dreams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Of the beautiful Annabel Lee;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And the stars never rise, but I feel the bright eyes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Of the beautiful Annabel Lee;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And so, all the night-tide, I lie down by the side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Of my darling—my darling—my life and my bride, </w:t>
      </w:r>
    </w:p>
    <w:p w:rsidR="007F2C9C" w:rsidRPr="00F86973" w:rsidRDefault="007F2C9C" w:rsidP="007F2C9C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 xml:space="preserve">   In her </w:t>
      </w:r>
      <w:proofErr w:type="spellStart"/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sepulchre</w:t>
      </w:r>
      <w:proofErr w:type="spellEnd"/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 xml:space="preserve"> there by the sea— </w:t>
      </w:r>
    </w:p>
    <w:p w:rsidR="00CD08AD" w:rsidRPr="00CD08AD" w:rsidRDefault="007F2C9C" w:rsidP="00CD08AD">
      <w:pPr>
        <w:shd w:val="clear" w:color="auto" w:fill="FFFFFF"/>
        <w:spacing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86973">
        <w:rPr>
          <w:rFonts w:ascii="Georgia" w:eastAsia="Times New Roman" w:hAnsi="Georgia" w:cs="Times New Roman"/>
          <w:color w:val="404040"/>
          <w:sz w:val="24"/>
          <w:szCs w:val="24"/>
        </w:rPr>
        <w:t>   In her tomb by the sounding sea.</w:t>
      </w:r>
    </w:p>
    <w:p w:rsidR="00CD08AD" w:rsidRPr="000B7982" w:rsidRDefault="00CD08AD" w:rsidP="00CD08AD">
      <w:pPr>
        <w:pStyle w:val="NoSpacing"/>
        <w:rPr>
          <w:rFonts w:ascii="Georgia" w:hAnsi="Georgia" w:cs="Arial"/>
          <w:b/>
          <w:color w:val="000000"/>
          <w:sz w:val="28"/>
          <w:szCs w:val="20"/>
          <w:shd w:val="clear" w:color="auto" w:fill="FFFFFF"/>
        </w:rPr>
      </w:pPr>
      <w:r w:rsidRPr="000B7982">
        <w:rPr>
          <w:rFonts w:ascii="Georgia" w:hAnsi="Georgia" w:cs="Arial"/>
          <w:b/>
          <w:color w:val="000000"/>
          <w:sz w:val="28"/>
          <w:szCs w:val="20"/>
          <w:shd w:val="clear" w:color="auto" w:fill="FFFFFF"/>
        </w:rPr>
        <w:t xml:space="preserve">“Annabel Lee” </w:t>
      </w:r>
    </w:p>
    <w:p w:rsidR="00CD08AD" w:rsidRPr="000B7982" w:rsidRDefault="00CD08AD" w:rsidP="00CD08AD">
      <w:pPr>
        <w:pStyle w:val="NoSpacing"/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Analysis</w:t>
      </w:r>
      <w:r w:rsidRPr="000B7982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Questions</w:t>
      </w:r>
    </w:p>
    <w:p w:rsidR="00CD08AD" w:rsidRPr="002A3F75" w:rsidRDefault="00CD08AD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  <w:r w:rsidRPr="00130BC0">
        <w:rPr>
          <w:rFonts w:ascii="Arial" w:hAnsi="Arial" w:cs="Arial"/>
          <w:color w:val="000000"/>
          <w:szCs w:val="20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1. Highlight within the poem the time and place of the story. </w:t>
      </w:r>
    </w:p>
    <w:p w:rsidR="0081353E" w:rsidRDefault="00CD08AD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2. Highlight within the poem why the seraphs of heaven covet the narrator and Annabelle Lee?</w:t>
      </w:r>
      <w:r w:rsidRPr="002A3F75">
        <w:rPr>
          <w:rFonts w:ascii="Microsoft PhagsPa" w:hAnsi="Microsoft PhagsPa" w:cs="Arial"/>
          <w:color w:val="000000"/>
          <w:szCs w:val="24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3. How old do you think these characters are at the beginning of the</w:t>
      </w:r>
      <w:r w:rsidRPr="002A3F75">
        <w:rPr>
          <w:rFonts w:ascii="Microsoft PhagsPa" w:hAnsi="Microsoft PhagsPa" w:cs="Arial"/>
          <w:color w:val="000000"/>
          <w:szCs w:val="24"/>
        </w:rPr>
        <w:t xml:space="preserve"> </w:t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poem? Highlight lines to support.            4. </w:t>
      </w:r>
      <w:r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Highlight the way in which </w:t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Annabelle Lee die</w:t>
      </w:r>
      <w:r>
        <w:rPr>
          <w:rFonts w:ascii="Microsoft PhagsPa" w:hAnsi="Microsoft PhagsPa" w:cs="Arial"/>
          <w:color w:val="000000"/>
          <w:szCs w:val="24"/>
          <w:shd w:val="clear" w:color="auto" w:fill="FFFFFF"/>
        </w:rPr>
        <w:t>d.</w:t>
      </w:r>
      <w:r w:rsidRPr="002A3F75">
        <w:rPr>
          <w:rFonts w:ascii="Microsoft PhagsPa" w:hAnsi="Microsoft PhagsPa" w:cs="Arial"/>
          <w:color w:val="000000"/>
          <w:szCs w:val="24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5. </w:t>
      </w:r>
      <w:r>
        <w:rPr>
          <w:rFonts w:ascii="Microsoft PhagsPa" w:hAnsi="Microsoft PhagsPa" w:cs="Arial"/>
          <w:color w:val="000000"/>
          <w:szCs w:val="24"/>
          <w:shd w:val="clear" w:color="auto" w:fill="FFFFFF"/>
        </w:rPr>
        <w:t>Highlight wha</w:t>
      </w:r>
      <w:r w:rsidR="0081353E">
        <w:rPr>
          <w:rFonts w:ascii="Microsoft PhagsPa" w:hAnsi="Microsoft PhagsPa" w:cs="Arial"/>
          <w:color w:val="000000"/>
          <w:szCs w:val="24"/>
          <w:shd w:val="clear" w:color="auto" w:fill="FFFFFF"/>
        </w:rPr>
        <w:t>t happened to her body.</w:t>
      </w:r>
      <w:r w:rsidRPr="002A3F75">
        <w:rPr>
          <w:rFonts w:ascii="Microsoft PhagsPa" w:hAnsi="Microsoft PhagsPa" w:cs="Arial"/>
          <w:color w:val="000000"/>
          <w:szCs w:val="24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6. In the fourth and fifth stanzas (paragraphs), what emotion do you</w:t>
      </w:r>
      <w:r w:rsidRPr="002A3F75">
        <w:rPr>
          <w:rFonts w:ascii="Microsoft PhagsPa" w:hAnsi="Microsoft PhagsPa" w:cs="Arial"/>
          <w:color w:val="000000"/>
          <w:szCs w:val="24"/>
        </w:rPr>
        <w:t xml:space="preserve"> </w:t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think the narrator is exhibiting?</w:t>
      </w:r>
      <w:r w:rsidR="0081353E"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 </w:t>
      </w:r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81353E" w:rsidRDefault="00CD08AD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  <w:r w:rsidRPr="002A3F75">
        <w:rPr>
          <w:rFonts w:ascii="Microsoft PhagsPa" w:hAnsi="Microsoft PhagsPa" w:cs="Arial"/>
          <w:color w:val="000000"/>
          <w:szCs w:val="24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7. What words from these stanzas support your answer in question #</w:t>
      </w:r>
      <w:proofErr w:type="gramStart"/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6.</w:t>
      </w:r>
      <w:proofErr w:type="gramEnd"/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81353E" w:rsidRDefault="00CD08AD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  <w:r w:rsidRPr="002A3F75">
        <w:rPr>
          <w:rFonts w:ascii="Microsoft PhagsPa" w:hAnsi="Microsoft PhagsPa" w:cs="Arial"/>
          <w:color w:val="000000"/>
          <w:szCs w:val="24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8. How does the narrator overcome his grief at the end of the poem?</w:t>
      </w:r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CD08AD" w:rsidRDefault="00CD08AD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  <w:r w:rsidRPr="002A3F75">
        <w:rPr>
          <w:rFonts w:ascii="Microsoft PhagsPa" w:hAnsi="Microsoft PhagsPa" w:cs="Arial"/>
          <w:color w:val="000000"/>
          <w:szCs w:val="24"/>
        </w:rPr>
        <w:br/>
      </w:r>
      <w:r w:rsidRPr="002A3F75">
        <w:rPr>
          <w:rFonts w:ascii="Microsoft PhagsPa" w:hAnsi="Microsoft PhagsPa" w:cs="Arial"/>
          <w:color w:val="000000"/>
          <w:szCs w:val="24"/>
          <w:shd w:val="clear" w:color="auto" w:fill="FFFFFF"/>
        </w:rPr>
        <w:t>9. Do you think this is a romantic poem? Why or why not?</w:t>
      </w:r>
      <w:r w:rsidR="00D61FC6"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 Explain with details from the text.</w:t>
      </w:r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81353E" w:rsidRDefault="0081353E" w:rsidP="00CD08AD">
      <w:pPr>
        <w:pStyle w:val="NoSpacing"/>
        <w:spacing w:line="276" w:lineRule="auto"/>
        <w:rPr>
          <w:rFonts w:ascii="Microsoft PhagsPa" w:hAnsi="Microsoft PhagsPa" w:cs="Arial"/>
          <w:color w:val="000000"/>
          <w:szCs w:val="24"/>
          <w:shd w:val="clear" w:color="auto" w:fill="FFFFFF"/>
        </w:rPr>
      </w:pPr>
    </w:p>
    <w:p w:rsidR="0081353E" w:rsidRPr="002A3F75" w:rsidRDefault="0081353E" w:rsidP="00CD08AD">
      <w:pPr>
        <w:pStyle w:val="NoSpacing"/>
        <w:spacing w:line="276" w:lineRule="auto"/>
        <w:rPr>
          <w:rFonts w:ascii="Microsoft PhagsPa" w:hAnsi="Microsoft PhagsPa"/>
          <w:szCs w:val="24"/>
        </w:rPr>
      </w:pPr>
      <w:r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10. Do you think this poem is a gothic poem? Why or why not? </w:t>
      </w:r>
      <w:r w:rsidR="00D61FC6">
        <w:rPr>
          <w:rFonts w:ascii="Microsoft PhagsPa" w:hAnsi="Microsoft PhagsPa" w:cs="Arial"/>
          <w:color w:val="000000"/>
          <w:szCs w:val="24"/>
          <w:shd w:val="clear" w:color="auto" w:fill="FFFFFF"/>
        </w:rPr>
        <w:t>Explain with details from the text</w:t>
      </w:r>
      <w:r w:rsidR="00D87F1B">
        <w:rPr>
          <w:rFonts w:ascii="Microsoft PhagsPa" w:hAnsi="Microsoft PhagsPa" w:cs="Arial"/>
          <w:color w:val="000000"/>
          <w:szCs w:val="24"/>
          <w:shd w:val="clear" w:color="auto" w:fill="FFFFFF"/>
        </w:rPr>
        <w:t xml:space="preserve"> and with any characteristics discussed in the presentation</w:t>
      </w:r>
      <w:bookmarkStart w:id="0" w:name="_GoBack"/>
      <w:bookmarkEnd w:id="0"/>
      <w:r w:rsidR="00D61FC6">
        <w:rPr>
          <w:rFonts w:ascii="Microsoft PhagsPa" w:hAnsi="Microsoft PhagsPa" w:cs="Arial"/>
          <w:color w:val="000000"/>
          <w:szCs w:val="24"/>
          <w:shd w:val="clear" w:color="auto" w:fill="FFFFFF"/>
        </w:rPr>
        <w:t>.</w:t>
      </w:r>
    </w:p>
    <w:p w:rsidR="00CD08AD" w:rsidRPr="00F86973" w:rsidRDefault="00CD08AD" w:rsidP="007F2C9C">
      <w:pPr>
        <w:pStyle w:val="NoSpacing"/>
        <w:rPr>
          <w:rFonts w:ascii="Georgia" w:hAnsi="Georgia"/>
        </w:rPr>
      </w:pPr>
    </w:p>
    <w:sectPr w:rsidR="00CD08AD" w:rsidRPr="00F86973" w:rsidSect="00CD08A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C"/>
    <w:rsid w:val="001A4931"/>
    <w:rsid w:val="00734164"/>
    <w:rsid w:val="007F2C9C"/>
    <w:rsid w:val="0081353E"/>
    <w:rsid w:val="00B33419"/>
    <w:rsid w:val="00BA18E6"/>
    <w:rsid w:val="00CD08AD"/>
    <w:rsid w:val="00D569C1"/>
    <w:rsid w:val="00D61FC6"/>
    <w:rsid w:val="00D87F1B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B6BAB-6D1F-48BB-AE83-2441DFBD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92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10</cp:revision>
  <dcterms:created xsi:type="dcterms:W3CDTF">2017-05-08T16:13:00Z</dcterms:created>
  <dcterms:modified xsi:type="dcterms:W3CDTF">2017-05-13T12:30:00Z</dcterms:modified>
</cp:coreProperties>
</file>